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CE" w:rsidRPr="008646C1" w:rsidRDefault="008646C1">
      <w:pPr>
        <w:rPr>
          <w:sz w:val="144"/>
          <w:szCs w:val="144"/>
        </w:rPr>
      </w:pPr>
      <w:r w:rsidRPr="008646C1">
        <w:rPr>
          <w:sz w:val="144"/>
          <w:szCs w:val="144"/>
        </w:rPr>
        <w:t>FT 4</w:t>
      </w:r>
    </w:p>
    <w:p w:rsidR="008646C1" w:rsidRDefault="008646C1">
      <w:r>
        <w:rPr>
          <w:noProof/>
          <w:lang w:eastAsia="it-IT"/>
        </w:rPr>
        <w:drawing>
          <wp:inline distT="0" distB="0" distL="0" distR="0">
            <wp:extent cx="4476750" cy="2771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 4 SECO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C1" w:rsidRDefault="008646C1"/>
    <w:p w:rsidR="008646C1" w:rsidRDefault="008646C1">
      <w:r>
        <w:rPr>
          <w:noProof/>
          <w:lang w:eastAsia="it-IT"/>
        </w:rPr>
        <w:drawing>
          <wp:inline distT="0" distB="0" distL="0" distR="0">
            <wp:extent cx="4476750" cy="2771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 4  PRI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C1" w:rsidRDefault="008646C1"/>
    <w:p w:rsidR="008646C1" w:rsidRDefault="008646C1"/>
    <w:p w:rsidR="008646C1" w:rsidRDefault="008646C1" w:rsidP="008646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103611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Parapetto a morsetto reversibile uni en 13374 - classe a &amp; b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8646C1" w:rsidRPr="008646C1" w:rsidRDefault="008646C1" w:rsidP="008646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103611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Parapetto a morsetto reversibile uni en 13374 - classe a &amp; b</w:t>
      </w:r>
      <w:r w:rsidRPr="00103611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Apertura morsetto 55 cm - interasse di montaggio 200 cm</w:t>
      </w:r>
      <w:r w:rsidRPr="00103611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 xml:space="preserve">Applicabile a piani orizzontali, piani inclinati, su veletta e </w:t>
      </w:r>
      <w:proofErr w:type="spellStart"/>
      <w:r w:rsidRPr="0010361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sottotrave</w:t>
      </w:r>
      <w:proofErr w:type="spellEnd"/>
      <w:r w:rsidRPr="00103611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bookmarkStart w:id="0" w:name="_GoBack"/>
      <w:bookmarkEnd w:id="0"/>
    </w:p>
    <w:sectPr w:rsidR="008646C1" w:rsidRPr="00864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C1"/>
    <w:rsid w:val="006B0ECE"/>
    <w:rsid w:val="008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6C8"/>
  <w15:chartTrackingRefBased/>
  <w15:docId w15:val="{D969BE25-8F9D-466C-8CB3-9017419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Agerde</dc:creator>
  <cp:keywords/>
  <dc:description/>
  <cp:lastModifiedBy>Oscar Agerde</cp:lastModifiedBy>
  <cp:revision>1</cp:revision>
  <dcterms:created xsi:type="dcterms:W3CDTF">2016-12-02T17:36:00Z</dcterms:created>
  <dcterms:modified xsi:type="dcterms:W3CDTF">2016-12-02T17:43:00Z</dcterms:modified>
</cp:coreProperties>
</file>